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11" w:rsidRDefault="00086411" w:rsidP="009401F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Уважаемые руководители районных и городских СМИ, просьба ознакомиться с техническим заданием и запустить с завтрашнего дня в своих СМИ конкурс. Участие всех районных и городских СМИ обязательно, участие контролируется руководством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АО  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агентства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86411" w:rsidRDefault="00086411" w:rsidP="009401F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C6FE6" w:rsidRPr="009401F9" w:rsidRDefault="00CC6FE6" w:rsidP="009401F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401F9">
        <w:rPr>
          <w:rFonts w:ascii="Times New Roman" w:hAnsi="Times New Roman" w:cs="Times New Roman"/>
          <w:sz w:val="28"/>
          <w:szCs w:val="24"/>
        </w:rPr>
        <w:t>Техническое задание</w:t>
      </w:r>
    </w:p>
    <w:p w:rsidR="00426F8B" w:rsidRPr="00086411" w:rsidRDefault="00086411" w:rsidP="003907E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</w:rPr>
        <w:t>Конкурс</w:t>
      </w:r>
      <w:r w:rsidR="00426F8B" w:rsidRPr="009401F9">
        <w:rPr>
          <w:rFonts w:ascii="Times New Roman" w:hAnsi="Times New Roman" w:cs="Times New Roman"/>
          <w:sz w:val="28"/>
          <w:szCs w:val="24"/>
        </w:rPr>
        <w:t xml:space="preserve"> на лучшее новогоднее оформление двора</w:t>
      </w:r>
      <w:r>
        <w:rPr>
          <w:rFonts w:ascii="Times New Roman" w:hAnsi="Times New Roman" w:cs="Times New Roman"/>
          <w:sz w:val="28"/>
          <w:szCs w:val="24"/>
          <w:lang w:val="tt-RU"/>
        </w:rPr>
        <w:t>. Конкурс от АО “ТАТМЕДИА”</w:t>
      </w:r>
    </w:p>
    <w:p w:rsidR="003312BD" w:rsidRDefault="003312BD" w:rsidP="003907E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4035B" w:rsidRDefault="003312BD" w:rsidP="009401F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Конкурс среди жителей Республики Татарстан</w:t>
      </w:r>
      <w:r w:rsidR="0014035B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на лучшее новогоднее украшение своего двора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</w:p>
    <w:p w:rsidR="00087F0F" w:rsidRPr="003312BD" w:rsidRDefault="00087F0F" w:rsidP="009401F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312BD">
        <w:rPr>
          <w:rFonts w:ascii="Times New Roman" w:hAnsi="Times New Roman" w:cs="Times New Roman"/>
          <w:i/>
          <w:sz w:val="28"/>
          <w:szCs w:val="24"/>
        </w:rPr>
        <w:t>Цель конкурса</w:t>
      </w:r>
    </w:p>
    <w:p w:rsidR="004A658C" w:rsidRDefault="00087F0F" w:rsidP="004A658C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087F0F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Активизация общественной жизни различных возрастных категорий населения и развития творческого потенциала </w:t>
      </w:r>
      <w:r w:rsidR="0014035B">
        <w:rPr>
          <w:rFonts w:ascii="Times New Roman" w:hAnsi="Times New Roman" w:cs="Times New Roman"/>
          <w:color w:val="222222"/>
          <w:sz w:val="28"/>
          <w:shd w:val="clear" w:color="auto" w:fill="FFFFFF"/>
        </w:rPr>
        <w:t>жителей</w:t>
      </w:r>
      <w:r w:rsidRPr="00087F0F"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p w:rsidR="00336476" w:rsidRPr="00314A96" w:rsidRDefault="00937A7B" w:rsidP="00314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Участникам необходимо </w:t>
      </w:r>
      <w:r w:rsidR="00C625D5" w:rsidRPr="00314A96">
        <w:rPr>
          <w:rFonts w:ascii="Times New Roman" w:hAnsi="Times New Roman" w:cs="Times New Roman"/>
          <w:color w:val="222222"/>
          <w:sz w:val="28"/>
          <w:szCs w:val="28"/>
        </w:rPr>
        <w:t>красочно и оригинально оформить свой двор</w:t>
      </w:r>
      <w:r w:rsidR="004F5035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 в новогоднем исполнении</w:t>
      </w:r>
      <w:r w:rsidR="00314A96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 с использованием: </w:t>
      </w:r>
      <w:r w:rsidR="004F5035" w:rsidRPr="00314A96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4A658C" w:rsidRPr="00314A96">
        <w:rPr>
          <w:rFonts w:ascii="Times New Roman" w:hAnsi="Times New Roman" w:cs="Times New Roman"/>
          <w:color w:val="222222"/>
          <w:sz w:val="28"/>
          <w:szCs w:val="28"/>
        </w:rPr>
        <w:t>нежных</w:t>
      </w:r>
      <w:r w:rsidR="004F5035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 фигур</w:t>
      </w:r>
      <w:r w:rsidR="00314A96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4F5035" w:rsidRPr="00314A96">
        <w:rPr>
          <w:rFonts w:ascii="Times New Roman" w:hAnsi="Times New Roman" w:cs="Times New Roman"/>
          <w:color w:val="222222"/>
          <w:sz w:val="28"/>
          <w:szCs w:val="28"/>
        </w:rPr>
        <w:t>иллюминации</w:t>
      </w:r>
      <w:r>
        <w:rPr>
          <w:rFonts w:ascii="Times New Roman" w:hAnsi="Times New Roman" w:cs="Times New Roman"/>
          <w:color w:val="222222"/>
          <w:sz w:val="28"/>
          <w:szCs w:val="28"/>
        </w:rPr>
        <w:t>; гирлянд</w:t>
      </w:r>
      <w:r w:rsidR="00C625D5" w:rsidRPr="00314A96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14A96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 декоративных фигур и всех </w:t>
      </w:r>
      <w:r w:rsidR="004F5035" w:rsidRPr="00314A96">
        <w:rPr>
          <w:rFonts w:ascii="Times New Roman" w:hAnsi="Times New Roman" w:cs="Times New Roman"/>
          <w:color w:val="222222"/>
          <w:sz w:val="28"/>
          <w:szCs w:val="28"/>
        </w:rPr>
        <w:t xml:space="preserve">подручных материалов. </w:t>
      </w:r>
    </w:p>
    <w:p w:rsidR="00D7093F" w:rsidRDefault="00336476" w:rsidP="00D7093F">
      <w:pPr>
        <w:pStyle w:val="a3"/>
        <w:spacing w:before="0" w:beforeAutospacing="0" w:after="0" w:afterAutospacing="0" w:line="375" w:lineRule="atLeast"/>
        <w:textAlignment w:val="baseline"/>
        <w:rPr>
          <w:color w:val="222222"/>
          <w:sz w:val="28"/>
        </w:rPr>
      </w:pPr>
      <w:r w:rsidRPr="00A267DE">
        <w:rPr>
          <w:rStyle w:val="a4"/>
          <w:color w:val="222222"/>
          <w:sz w:val="28"/>
          <w:bdr w:val="none" w:sz="0" w:space="0" w:color="auto" w:frame="1"/>
        </w:rPr>
        <w:t xml:space="preserve">Конкурс проводится в </w:t>
      </w:r>
      <w:r w:rsidR="00A267DE" w:rsidRPr="00A267DE">
        <w:rPr>
          <w:rStyle w:val="a4"/>
          <w:color w:val="222222"/>
          <w:sz w:val="28"/>
          <w:bdr w:val="none" w:sz="0" w:space="0" w:color="auto" w:frame="1"/>
        </w:rPr>
        <w:t>трех</w:t>
      </w:r>
      <w:r w:rsidRPr="00A267DE">
        <w:rPr>
          <w:rStyle w:val="a4"/>
          <w:color w:val="222222"/>
          <w:sz w:val="28"/>
          <w:bdr w:val="none" w:sz="0" w:space="0" w:color="auto" w:frame="1"/>
        </w:rPr>
        <w:t xml:space="preserve"> </w:t>
      </w:r>
      <w:r w:rsidR="00A267DE" w:rsidRPr="00A267DE">
        <w:rPr>
          <w:rStyle w:val="a4"/>
          <w:color w:val="222222"/>
          <w:sz w:val="28"/>
          <w:bdr w:val="none" w:sz="0" w:space="0" w:color="auto" w:frame="1"/>
        </w:rPr>
        <w:t>номинациях</w:t>
      </w:r>
      <w:r w:rsidRPr="00A267DE">
        <w:rPr>
          <w:rStyle w:val="a4"/>
          <w:color w:val="222222"/>
          <w:sz w:val="28"/>
          <w:bdr w:val="none" w:sz="0" w:space="0" w:color="auto" w:frame="1"/>
        </w:rPr>
        <w:t>:</w:t>
      </w:r>
    </w:p>
    <w:p w:rsidR="00D7093F" w:rsidRDefault="00336476" w:rsidP="00D7093F">
      <w:pPr>
        <w:pStyle w:val="a3"/>
        <w:spacing w:before="0" w:beforeAutospacing="0" w:after="0" w:afterAutospacing="0" w:line="375" w:lineRule="atLeast"/>
        <w:textAlignment w:val="baseline"/>
        <w:rPr>
          <w:color w:val="222222"/>
          <w:sz w:val="28"/>
        </w:rPr>
      </w:pPr>
      <w:r w:rsidRPr="00A267DE">
        <w:rPr>
          <w:color w:val="222222"/>
          <w:sz w:val="28"/>
        </w:rPr>
        <w:t xml:space="preserve">— </w:t>
      </w:r>
      <w:r w:rsidR="00D7093F">
        <w:rPr>
          <w:color w:val="222222"/>
          <w:sz w:val="28"/>
        </w:rPr>
        <w:t>«</w:t>
      </w:r>
      <w:r w:rsidR="00A267DE" w:rsidRPr="00A267DE">
        <w:rPr>
          <w:color w:val="222222"/>
          <w:sz w:val="28"/>
        </w:rPr>
        <w:t>Лучший</w:t>
      </w:r>
      <w:r w:rsidR="00A267DE">
        <w:rPr>
          <w:color w:val="222222"/>
          <w:sz w:val="28"/>
        </w:rPr>
        <w:t xml:space="preserve"> </w:t>
      </w:r>
      <w:r w:rsidR="005F68DE">
        <w:rPr>
          <w:color w:val="222222"/>
          <w:sz w:val="28"/>
        </w:rPr>
        <w:t>городской двор</w:t>
      </w:r>
      <w:r w:rsidR="00D7093F">
        <w:rPr>
          <w:color w:val="222222"/>
          <w:sz w:val="28"/>
        </w:rPr>
        <w:t>»</w:t>
      </w:r>
    </w:p>
    <w:p w:rsidR="00D7093F" w:rsidRDefault="00336476" w:rsidP="00D7093F">
      <w:pPr>
        <w:pStyle w:val="a3"/>
        <w:spacing w:before="0" w:beforeAutospacing="0" w:after="0" w:afterAutospacing="0" w:line="375" w:lineRule="atLeast"/>
        <w:textAlignment w:val="baseline"/>
        <w:rPr>
          <w:color w:val="222222"/>
          <w:sz w:val="28"/>
        </w:rPr>
      </w:pPr>
      <w:r w:rsidRPr="00A267DE">
        <w:rPr>
          <w:color w:val="222222"/>
          <w:sz w:val="28"/>
        </w:rPr>
        <w:t xml:space="preserve">— </w:t>
      </w:r>
      <w:r w:rsidR="00D7093F">
        <w:rPr>
          <w:color w:val="222222"/>
          <w:sz w:val="28"/>
        </w:rPr>
        <w:t>«</w:t>
      </w:r>
      <w:r w:rsidR="00A76F37">
        <w:rPr>
          <w:color w:val="222222"/>
          <w:sz w:val="28"/>
        </w:rPr>
        <w:t>Лучший двор в районном центре</w:t>
      </w:r>
      <w:r w:rsidR="00D7093F">
        <w:rPr>
          <w:color w:val="222222"/>
          <w:sz w:val="28"/>
        </w:rPr>
        <w:t>»</w:t>
      </w:r>
    </w:p>
    <w:p w:rsidR="00086411" w:rsidRPr="00086411" w:rsidRDefault="00336476" w:rsidP="00086411">
      <w:pPr>
        <w:pStyle w:val="a3"/>
        <w:spacing w:before="0" w:beforeAutospacing="0" w:after="375" w:afterAutospacing="0" w:line="375" w:lineRule="atLeast"/>
        <w:textAlignment w:val="baseline"/>
        <w:rPr>
          <w:color w:val="222222"/>
          <w:sz w:val="28"/>
        </w:rPr>
      </w:pPr>
      <w:r w:rsidRPr="00A267DE">
        <w:rPr>
          <w:color w:val="222222"/>
          <w:sz w:val="28"/>
        </w:rPr>
        <w:t xml:space="preserve">— </w:t>
      </w:r>
      <w:r w:rsidR="00D7093F">
        <w:rPr>
          <w:color w:val="222222"/>
          <w:sz w:val="28"/>
        </w:rPr>
        <w:t>«</w:t>
      </w:r>
      <w:r w:rsidR="00FF2C3D">
        <w:rPr>
          <w:color w:val="222222"/>
          <w:sz w:val="28"/>
        </w:rPr>
        <w:t>Лучший двор в сельской местности</w:t>
      </w:r>
      <w:r w:rsidR="00D7093F">
        <w:rPr>
          <w:color w:val="222222"/>
          <w:sz w:val="28"/>
        </w:rPr>
        <w:t>»</w:t>
      </w:r>
    </w:p>
    <w:p w:rsidR="00086411" w:rsidRDefault="00086411" w:rsidP="0066609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tt-RU"/>
        </w:rPr>
        <w:t>Победители определяются в два этапа: на районном уровне и на республиканском уровне.</w:t>
      </w:r>
    </w:p>
    <w:p w:rsidR="00086411" w:rsidRDefault="00086411" w:rsidP="0066609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tt-RU"/>
        </w:rPr>
        <w:t>Победители определяются через голосование на сайтах и в со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цсетях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СМИ района</w:t>
      </w:r>
      <w:r w:rsidRPr="00086411">
        <w:rPr>
          <w:rFonts w:ascii="Times New Roman" w:hAnsi="Times New Roman" w:cs="Times New Roman"/>
          <w:color w:val="222222"/>
          <w:sz w:val="28"/>
          <w:szCs w:val="28"/>
        </w:rPr>
        <w:t>/</w:t>
      </w:r>
      <w:r>
        <w:rPr>
          <w:rFonts w:ascii="Times New Roman" w:hAnsi="Times New Roman" w:cs="Times New Roman"/>
          <w:color w:val="222222"/>
          <w:sz w:val="28"/>
          <w:szCs w:val="28"/>
          <w:lang w:val="tt-RU"/>
        </w:rPr>
        <w:t>города. Участник, набравший наибол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ьшее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количество голосов, считается победителем. </w:t>
      </w:r>
    </w:p>
    <w:p w:rsidR="00086411" w:rsidRPr="00086411" w:rsidRDefault="00086411" w:rsidP="0066609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На республиканский уровень проходят победители районных и городских этапов голосования. Для них запускается новое голосование на республиканских ресурсах АО ТАТМЕДИА.</w:t>
      </w:r>
    </w:p>
    <w:p w:rsidR="009944A6" w:rsidRDefault="009944A6" w:rsidP="0066609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944A6">
        <w:rPr>
          <w:rFonts w:ascii="Times New Roman" w:hAnsi="Times New Roman" w:cs="Times New Roman"/>
          <w:color w:val="222222"/>
          <w:sz w:val="28"/>
          <w:szCs w:val="28"/>
        </w:rPr>
        <w:t xml:space="preserve">Победителям </w:t>
      </w:r>
      <w:r w:rsidR="00086411">
        <w:rPr>
          <w:rFonts w:ascii="Times New Roman" w:hAnsi="Times New Roman" w:cs="Times New Roman"/>
          <w:color w:val="222222"/>
          <w:sz w:val="28"/>
          <w:szCs w:val="28"/>
        </w:rPr>
        <w:t xml:space="preserve">на республиканском этапе </w:t>
      </w:r>
      <w:r w:rsidRPr="009944A6">
        <w:rPr>
          <w:rFonts w:ascii="Times New Roman" w:hAnsi="Times New Roman" w:cs="Times New Roman"/>
          <w:color w:val="222222"/>
          <w:sz w:val="28"/>
          <w:szCs w:val="28"/>
        </w:rPr>
        <w:t>в конкурсе на лучшее оформление двора присуждают</w:t>
      </w:r>
      <w:r>
        <w:rPr>
          <w:rFonts w:ascii="Times New Roman" w:hAnsi="Times New Roman" w:cs="Times New Roman"/>
          <w:color w:val="222222"/>
          <w:sz w:val="28"/>
          <w:szCs w:val="28"/>
        </w:rPr>
        <w:t>ся дипломы</w:t>
      </w:r>
      <w:r w:rsidR="00086411">
        <w:rPr>
          <w:rFonts w:ascii="Times New Roman" w:hAnsi="Times New Roman" w:cs="Times New Roman"/>
          <w:color w:val="222222"/>
          <w:sz w:val="28"/>
          <w:szCs w:val="28"/>
        </w:rPr>
        <w:t xml:space="preserve"> I, II и III степени от АО «ТАТМЕДИА», а также памятные сувениры с символикой АО «ТАТМЕДИА».</w:t>
      </w:r>
    </w:p>
    <w:p w:rsidR="00EE35AC" w:rsidRPr="00EE35AC" w:rsidRDefault="00EE35AC" w:rsidP="00666096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E35AC">
        <w:rPr>
          <w:rFonts w:ascii="Times New Roman" w:hAnsi="Times New Roman" w:cs="Times New Roman"/>
          <w:b/>
          <w:color w:val="222222"/>
          <w:sz w:val="28"/>
          <w:szCs w:val="28"/>
        </w:rPr>
        <w:t>Сроки проведения конкурса</w:t>
      </w:r>
    </w:p>
    <w:p w:rsidR="00EE35AC" w:rsidRDefault="00086411" w:rsidP="0066609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 проводится</w:t>
      </w:r>
      <w:r w:rsidR="00EE35AC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23</w:t>
      </w:r>
      <w:r w:rsidR="0014035B">
        <w:rPr>
          <w:rFonts w:ascii="Times New Roman" w:hAnsi="Times New Roman" w:cs="Times New Roman"/>
          <w:sz w:val="28"/>
        </w:rPr>
        <w:t xml:space="preserve"> декабря 2022 года</w:t>
      </w:r>
      <w:r w:rsidR="00EE35AC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13 </w:t>
      </w:r>
      <w:r w:rsidR="0014035B">
        <w:rPr>
          <w:rFonts w:ascii="Times New Roman" w:hAnsi="Times New Roman" w:cs="Times New Roman"/>
          <w:sz w:val="28"/>
        </w:rPr>
        <w:t xml:space="preserve">января </w:t>
      </w:r>
      <w:r w:rsidR="00EE35AC">
        <w:rPr>
          <w:rFonts w:ascii="Times New Roman" w:hAnsi="Times New Roman" w:cs="Times New Roman"/>
          <w:sz w:val="28"/>
        </w:rPr>
        <w:t>202</w:t>
      </w:r>
      <w:r w:rsidR="0014035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086411" w:rsidRPr="00086411" w:rsidRDefault="00086411" w:rsidP="0008641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23 декабря по 4 января участники оформляют свой двор, фото и видео выкладывают в свои</w:t>
      </w:r>
      <w:r>
        <w:rPr>
          <w:rFonts w:ascii="Times New Roman" w:hAnsi="Times New Roman" w:cs="Times New Roman"/>
          <w:sz w:val="28"/>
          <w:lang w:val="tt-RU"/>
        </w:rPr>
        <w:t xml:space="preserve"> аккаунты 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социальн</w:t>
      </w:r>
      <w:proofErr w:type="spellEnd"/>
      <w:r>
        <w:rPr>
          <w:rFonts w:ascii="Times New Roman" w:hAnsi="Times New Roman" w:cs="Times New Roman"/>
          <w:sz w:val="28"/>
          <w:lang w:val="tt-RU"/>
        </w:rPr>
        <w:t>ой</w:t>
      </w:r>
      <w:r>
        <w:rPr>
          <w:rFonts w:ascii="Times New Roman" w:hAnsi="Times New Roman" w:cs="Times New Roman"/>
          <w:sz w:val="28"/>
        </w:rPr>
        <w:t xml:space="preserve"> сети </w:t>
      </w:r>
      <w:r>
        <w:rPr>
          <w:rFonts w:ascii="Times New Roman" w:hAnsi="Times New Roman" w:cs="Times New Roman"/>
          <w:sz w:val="28"/>
          <w:lang w:val="tt-RU"/>
        </w:rPr>
        <w:t xml:space="preserve">ВКонтакте </w:t>
      </w: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хэштегами</w:t>
      </w:r>
      <w:proofErr w:type="spellEnd"/>
      <w:r>
        <w:rPr>
          <w:rFonts w:ascii="Times New Roman" w:hAnsi="Times New Roman" w:cs="Times New Roman"/>
          <w:sz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</w:rPr>
        <w:t>аунасводвореТМ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6411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  <w:lang w:val="tt-RU"/>
        </w:rPr>
        <w:t>татмедиа</w:t>
      </w:r>
      <w:proofErr w:type="gramStart"/>
      <w:r>
        <w:rPr>
          <w:rFonts w:ascii="Times New Roman" w:hAnsi="Times New Roman" w:cs="Times New Roman"/>
          <w:sz w:val="28"/>
          <w:lang w:val="tt-RU"/>
        </w:rPr>
        <w:t>15 ,</w:t>
      </w:r>
      <w:proofErr w:type="gramEnd"/>
      <w:r>
        <w:rPr>
          <w:rFonts w:ascii="Times New Roman" w:hAnsi="Times New Roman" w:cs="Times New Roman"/>
          <w:sz w:val="28"/>
          <w:lang w:val="tt-RU"/>
        </w:rPr>
        <w:t xml:space="preserve"> а также присылают на электронную почту редакции.</w:t>
      </w:r>
    </w:p>
    <w:p w:rsidR="00086411" w:rsidRDefault="00086411" w:rsidP="0008641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5 по 8 января редакция в своих </w:t>
      </w:r>
      <w:proofErr w:type="spellStart"/>
      <w:r>
        <w:rPr>
          <w:rFonts w:ascii="Times New Roman" w:hAnsi="Times New Roman" w:cs="Times New Roman"/>
          <w:sz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</w:rPr>
        <w:t xml:space="preserve"> и на сайте организует голосование на самый красивый новогодний двор</w:t>
      </w:r>
    </w:p>
    <w:p w:rsidR="00086411" w:rsidRDefault="00086411" w:rsidP="0008641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января определяются победители районных и городских этапов.</w:t>
      </w:r>
    </w:p>
    <w:p w:rsidR="00086411" w:rsidRPr="00086411" w:rsidRDefault="00086411" w:rsidP="0008641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10 по 13 января запускается республиканский этап голосования на </w:t>
      </w:r>
      <w:proofErr w:type="spellStart"/>
      <w:r>
        <w:rPr>
          <w:rFonts w:ascii="Times New Roman" w:hAnsi="Times New Roman" w:cs="Times New Roman"/>
          <w:sz w:val="28"/>
        </w:rPr>
        <w:t>са</w:t>
      </w:r>
      <w:proofErr w:type="spellEnd"/>
      <w:r>
        <w:rPr>
          <w:rFonts w:ascii="Times New Roman" w:hAnsi="Times New Roman" w:cs="Times New Roman"/>
          <w:sz w:val="28"/>
          <w:lang w:val="tt-RU"/>
        </w:rPr>
        <w:t xml:space="preserve">йте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</w:t>
      </w:r>
      <w:proofErr w:type="spellEnd"/>
      <w:r w:rsidRPr="0008641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inform</w:t>
      </w:r>
      <w:r w:rsidRPr="00086411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86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tt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</w:t>
      </w:r>
      <w:proofErr w:type="spellEnd"/>
      <w:r w:rsidRPr="00086411"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  <w:lang w:val="en-US"/>
        </w:rPr>
        <w:t>inform</w:t>
      </w:r>
      <w:r w:rsidRPr="00086411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tatar</w:t>
      </w:r>
      <w:proofErr w:type="spellEnd"/>
      <w:proofErr w:type="gramEnd"/>
    </w:p>
    <w:p w:rsidR="00086411" w:rsidRPr="00086411" w:rsidRDefault="00086411" w:rsidP="0008641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>14 января путем подсчета суммарного количества голосов определяются победители конкурса.</w:t>
      </w:r>
    </w:p>
    <w:p w:rsidR="00086411" w:rsidRPr="00086411" w:rsidRDefault="00086411" w:rsidP="00666096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</w:rPr>
        <w:t>Объявление победителей – 14 января на</w:t>
      </w:r>
      <w:r>
        <w:rPr>
          <w:rFonts w:ascii="Times New Roman" w:hAnsi="Times New Roman" w:cs="Times New Roman"/>
          <w:sz w:val="28"/>
          <w:lang w:val="tt-RU"/>
        </w:rPr>
        <w:t xml:space="preserve"> офи</w:t>
      </w:r>
      <w:proofErr w:type="spellStart"/>
      <w:r>
        <w:rPr>
          <w:rFonts w:ascii="Times New Roman" w:hAnsi="Times New Roman" w:cs="Times New Roman"/>
          <w:sz w:val="28"/>
        </w:rPr>
        <w:t>циальном</w:t>
      </w:r>
      <w:proofErr w:type="spellEnd"/>
      <w:r>
        <w:rPr>
          <w:rFonts w:ascii="Times New Roman" w:hAnsi="Times New Roman" w:cs="Times New Roman"/>
          <w:sz w:val="28"/>
        </w:rPr>
        <w:t xml:space="preserve"> сайте АО «ТАТМЕДИА» и в СМИ АО ТАТМЕДИА.</w:t>
      </w:r>
    </w:p>
    <w:p w:rsidR="00CC6FE6" w:rsidRPr="00EB1A80" w:rsidRDefault="00CC6FE6" w:rsidP="009401F9">
      <w:pPr>
        <w:spacing w:line="240" w:lineRule="auto"/>
        <w:jc w:val="both"/>
        <w:rPr>
          <w:rFonts w:ascii="Times New Roman" w:hAnsi="Times New Roman" w:cs="Times New Roman"/>
          <w:sz w:val="28"/>
          <w:lang w:val="tt-RU"/>
        </w:rPr>
      </w:pPr>
      <w:bookmarkStart w:id="0" w:name="_GoBack"/>
      <w:bookmarkEnd w:id="0"/>
    </w:p>
    <w:sectPr w:rsidR="00CC6FE6" w:rsidRPr="00EB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801"/>
    <w:multiLevelType w:val="hybridMultilevel"/>
    <w:tmpl w:val="4190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E6"/>
    <w:rsid w:val="00027174"/>
    <w:rsid w:val="00086411"/>
    <w:rsid w:val="00087F0F"/>
    <w:rsid w:val="00117D7C"/>
    <w:rsid w:val="0014035B"/>
    <w:rsid w:val="00314A96"/>
    <w:rsid w:val="003312BD"/>
    <w:rsid w:val="00336476"/>
    <w:rsid w:val="003907EA"/>
    <w:rsid w:val="00426F8B"/>
    <w:rsid w:val="00484D3C"/>
    <w:rsid w:val="004A658C"/>
    <w:rsid w:val="004F5035"/>
    <w:rsid w:val="00563782"/>
    <w:rsid w:val="005F68DE"/>
    <w:rsid w:val="00666096"/>
    <w:rsid w:val="007E25DF"/>
    <w:rsid w:val="008E7DC6"/>
    <w:rsid w:val="00937A7B"/>
    <w:rsid w:val="009401F9"/>
    <w:rsid w:val="009944A6"/>
    <w:rsid w:val="00A267DE"/>
    <w:rsid w:val="00A76F37"/>
    <w:rsid w:val="00B61440"/>
    <w:rsid w:val="00B96A05"/>
    <w:rsid w:val="00C625D5"/>
    <w:rsid w:val="00CC6FE6"/>
    <w:rsid w:val="00D7093F"/>
    <w:rsid w:val="00EB1A80"/>
    <w:rsid w:val="00EE35AC"/>
    <w:rsid w:val="00F3293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A336"/>
  <w15:chartTrackingRefBased/>
  <w15:docId w15:val="{DA3E4F15-45C3-4E64-A2BC-A01DC54C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F8B"/>
    <w:rPr>
      <w:b/>
      <w:bCs/>
    </w:rPr>
  </w:style>
  <w:style w:type="paragraph" w:styleId="a5">
    <w:name w:val="List Paragraph"/>
    <w:basedOn w:val="a"/>
    <w:uiPriority w:val="34"/>
    <w:qFormat/>
    <w:rsid w:val="0008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Т. Каримова</dc:creator>
  <cp:keywords/>
  <dc:description/>
  <cp:lastModifiedBy>Венера Р. Хабибрахманова</cp:lastModifiedBy>
  <cp:revision>3</cp:revision>
  <dcterms:created xsi:type="dcterms:W3CDTF">2022-12-22T11:22:00Z</dcterms:created>
  <dcterms:modified xsi:type="dcterms:W3CDTF">2022-12-22T11:22:00Z</dcterms:modified>
</cp:coreProperties>
</file>